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3" w:rsidRDefault="00B35FA9" w:rsidP="00B35FA9">
      <w:pPr>
        <w:jc w:val="center"/>
        <w:rPr>
          <w:sz w:val="40"/>
          <w:szCs w:val="40"/>
        </w:rPr>
      </w:pPr>
      <w:r>
        <w:rPr>
          <w:sz w:val="40"/>
          <w:szCs w:val="40"/>
        </w:rPr>
        <w:t>Fidgets</w:t>
      </w:r>
    </w:p>
    <w:p w:rsidR="00B35FA9" w:rsidRDefault="00B35FA9" w:rsidP="00B35FA9">
      <w:pPr>
        <w:rPr>
          <w:sz w:val="28"/>
          <w:szCs w:val="28"/>
        </w:rPr>
      </w:pPr>
      <w:r>
        <w:rPr>
          <w:sz w:val="28"/>
          <w:szCs w:val="28"/>
        </w:rPr>
        <w:t xml:space="preserve">Fidgets can be a helpful tool to help children attend in the classroom.  Many times children need to keep their hands busy, just as adults often do.  Have you ever found yourself fidgeting/fiddling with a pen cap, a rubber band, or a paper clip?  Sometimes we find ourselves fidgeting with items unconsciously, but in actuality, the fidgeting is helping us self-regulate.  Some tools that have proven to be beneficial in the classroom include items such as </w:t>
      </w:r>
      <w:proofErr w:type="spellStart"/>
      <w:r>
        <w:rPr>
          <w:sz w:val="28"/>
          <w:szCs w:val="28"/>
        </w:rPr>
        <w:t>koosh</w:t>
      </w:r>
      <w:proofErr w:type="spellEnd"/>
      <w:r>
        <w:rPr>
          <w:sz w:val="28"/>
          <w:szCs w:val="28"/>
        </w:rPr>
        <w:t xml:space="preserve"> balls, coil bracelets, and putty.  Initially, your child may find these items to be distracting.  If your child continues to be distracted by a fidget after using it for several days, it is not a useful tool, and other strategies to increase attention/concentration should be attempted. </w:t>
      </w:r>
    </w:p>
    <w:p w:rsidR="00470B17" w:rsidRDefault="00B35FA9" w:rsidP="00B35FA9">
      <w:pPr>
        <w:rPr>
          <w:sz w:val="28"/>
          <w:szCs w:val="28"/>
        </w:rPr>
      </w:pPr>
      <w:r>
        <w:rPr>
          <w:sz w:val="28"/>
          <w:szCs w:val="28"/>
        </w:rPr>
        <w:t>Fidgets can be found at local stores such as Wal-Mart, The Dollar Tree, or Target.  If you would pre</w:t>
      </w:r>
      <w:r w:rsidR="00470B17">
        <w:rPr>
          <w:sz w:val="28"/>
          <w:szCs w:val="28"/>
        </w:rPr>
        <w:t xml:space="preserve">fer to order fidgets, a link for Office Playground is provided below.  The </w:t>
      </w:r>
      <w:proofErr w:type="spellStart"/>
      <w:r w:rsidR="00470B17">
        <w:rPr>
          <w:sz w:val="28"/>
          <w:szCs w:val="28"/>
        </w:rPr>
        <w:t>ogosoft</w:t>
      </w:r>
      <w:proofErr w:type="spellEnd"/>
      <w:r w:rsidR="00470B17">
        <w:rPr>
          <w:sz w:val="28"/>
          <w:szCs w:val="28"/>
        </w:rPr>
        <w:t xml:space="preserve"> stress ball is a good choice for children that toss/drop fidgets often.  Using a clip/</w:t>
      </w:r>
      <w:proofErr w:type="spellStart"/>
      <w:r w:rsidR="00882FB9">
        <w:rPr>
          <w:sz w:val="28"/>
          <w:szCs w:val="28"/>
        </w:rPr>
        <w:t>carabiner</w:t>
      </w:r>
      <w:proofErr w:type="spellEnd"/>
      <w:r w:rsidR="00470B17">
        <w:rPr>
          <w:sz w:val="28"/>
          <w:szCs w:val="28"/>
        </w:rPr>
        <w:t xml:space="preserve"> it can be attached to a belt loop or bracelet.  </w:t>
      </w:r>
      <w:r w:rsidR="00882FB9">
        <w:rPr>
          <w:sz w:val="28"/>
          <w:szCs w:val="28"/>
        </w:rPr>
        <w:t>Stress balls are wonderful fidgets, but when dropped they can roll quite far!  Using stress toys in various shapes such as the star shown below will not roll as far.</w:t>
      </w:r>
    </w:p>
    <w:p w:rsidR="00B35FA9" w:rsidRDefault="00B35FA9" w:rsidP="00B35FA9">
      <w:pPr>
        <w:rPr>
          <w:sz w:val="28"/>
          <w:szCs w:val="28"/>
        </w:rPr>
      </w:pPr>
      <w:hyperlink r:id="rId4" w:history="1">
        <w:r w:rsidRPr="0038444E">
          <w:rPr>
            <w:rStyle w:val="Hyperlink"/>
            <w:sz w:val="28"/>
            <w:szCs w:val="28"/>
          </w:rPr>
          <w:t>www.office</w:t>
        </w:r>
        <w:r w:rsidRPr="0038444E">
          <w:rPr>
            <w:rStyle w:val="Hyperlink"/>
            <w:sz w:val="28"/>
            <w:szCs w:val="28"/>
          </w:rPr>
          <w:t>p</w:t>
        </w:r>
        <w:r w:rsidRPr="0038444E">
          <w:rPr>
            <w:rStyle w:val="Hyperlink"/>
            <w:sz w:val="28"/>
            <w:szCs w:val="28"/>
          </w:rPr>
          <w:t>layground.com</w:t>
        </w:r>
      </w:hyperlink>
      <w:r w:rsidR="00470B17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339090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4" name="Picture 4" descr="Star Stress To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 Stress To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B17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339090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7" name="Picture 7" descr="Bendee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ndee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B17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243840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1" name="ctl00_wpm_ShowProduct_ctl03_prodImage" descr="OgoSoft Stress Bal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wpm_ShowProduct_ctl03_prodImage" descr="OgoSoft Stress Bal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B17" w:rsidRDefault="00470B17" w:rsidP="00B35FA9">
      <w:pPr>
        <w:rPr>
          <w:sz w:val="28"/>
          <w:szCs w:val="28"/>
        </w:rPr>
      </w:pPr>
    </w:p>
    <w:p w:rsidR="00470B17" w:rsidRPr="00470B17" w:rsidRDefault="00470B17" w:rsidP="00470B17">
      <w:pPr>
        <w:rPr>
          <w:sz w:val="28"/>
          <w:szCs w:val="28"/>
        </w:rPr>
      </w:pPr>
    </w:p>
    <w:p w:rsidR="00B35FA9" w:rsidRDefault="00B35FA9" w:rsidP="00470B17">
      <w:pPr>
        <w:rPr>
          <w:sz w:val="28"/>
          <w:szCs w:val="28"/>
        </w:rPr>
      </w:pPr>
    </w:p>
    <w:p w:rsidR="00470B17" w:rsidRDefault="00470B17" w:rsidP="00470B17">
      <w:r>
        <w:t xml:space="preserve">        </w:t>
      </w:r>
      <w:proofErr w:type="spellStart"/>
      <w:r w:rsidRPr="00470B17">
        <w:t>OgoSoft</w:t>
      </w:r>
      <w:proofErr w:type="spellEnd"/>
      <w:r w:rsidRPr="00470B17">
        <w:t xml:space="preserve"> Stress Ball              </w:t>
      </w:r>
      <w:r>
        <w:t xml:space="preserve">          </w:t>
      </w:r>
      <w:r w:rsidRPr="00470B17">
        <w:t xml:space="preserve">           </w:t>
      </w:r>
      <w:proofErr w:type="spellStart"/>
      <w:r w:rsidRPr="00470B17">
        <w:t>Bendeez</w:t>
      </w:r>
      <w:proofErr w:type="spellEnd"/>
      <w:r w:rsidRPr="00470B17">
        <w:t xml:space="preserve">              </w:t>
      </w:r>
      <w:r>
        <w:t xml:space="preserve">              </w:t>
      </w:r>
      <w:r w:rsidRPr="00470B17">
        <w:t xml:space="preserve">             Star Stress Toy</w:t>
      </w:r>
    </w:p>
    <w:p w:rsidR="00F358CF" w:rsidRDefault="00F358CF" w:rsidP="00470B17"/>
    <w:p w:rsidR="005A63C2" w:rsidRDefault="005A63C2" w:rsidP="005A63C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568960</wp:posOffset>
            </wp:positionV>
            <wp:extent cx="1285875" cy="1285875"/>
            <wp:effectExtent l="19050" t="0" r="9525" b="0"/>
            <wp:wrapThrough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hrough>
            <wp:docPr id="10" name="Picture 10" descr="http://www.therapyshoppe.com/therapy/images/4ozputt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rapyshoppe.com/therapy/images/4ozputt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Therapy putty is a wonderful tool for keeping hands busy.  Green (medium resistance) is typically used in the classroom.</w:t>
      </w:r>
    </w:p>
    <w:p w:rsidR="005A63C2" w:rsidRPr="00F358CF" w:rsidRDefault="005A63C2" w:rsidP="005A63C2">
      <w:pPr>
        <w:rPr>
          <w:sz w:val="28"/>
          <w:szCs w:val="28"/>
        </w:rPr>
      </w:pPr>
    </w:p>
    <w:p w:rsidR="00F358CF" w:rsidRDefault="00F358CF" w:rsidP="00470B17">
      <w:pPr>
        <w:rPr>
          <w:sz w:val="28"/>
          <w:szCs w:val="28"/>
        </w:rPr>
      </w:pPr>
      <w:hyperlink r:id="rId13" w:history="1">
        <w:r w:rsidRPr="0038444E">
          <w:rPr>
            <w:rStyle w:val="Hyperlink"/>
            <w:sz w:val="28"/>
            <w:szCs w:val="28"/>
          </w:rPr>
          <w:t>http://www.therapyshoppe.com/therapy/index.php?main_page=index&amp;cPath=6&amp;products_id=1876&amp;sort=20a&amp;page=1</w:t>
        </w:r>
      </w:hyperlink>
    </w:p>
    <w:p w:rsidR="00F358CF" w:rsidRPr="00470B17" w:rsidRDefault="00F358CF" w:rsidP="00470B17"/>
    <w:sectPr w:rsidR="00F358CF" w:rsidRPr="00470B17" w:rsidSect="005A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FA9"/>
    <w:rsid w:val="00470B17"/>
    <w:rsid w:val="005A63C2"/>
    <w:rsid w:val="00847513"/>
    <w:rsid w:val="00882FB9"/>
    <w:rsid w:val="00B35FA9"/>
    <w:rsid w:val="00F3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F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rapyshoppe.com/therapy/index.php?main_page=index&amp;cPath=6&amp;products_id=1876&amp;sort=20a&amp;pag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ficeplayground.com/Bendeez-P1757.aspx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popupWindow('http://www.therapyshoppe.com/therapy/index.php?main_page=popup_image&amp;pID=1876')" TargetMode="External"/><Relationship Id="rId5" Type="http://schemas.openxmlformats.org/officeDocument/2006/relationships/hyperlink" Target="http://www.officeplayground.com/Star-Stress-Toy-P1703.asp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www.officeplayground.com" TargetMode="External"/><Relationship Id="rId9" Type="http://schemas.openxmlformats.org/officeDocument/2006/relationships/hyperlink" Target="javascript:__doPostBack('ctl00$wpm$ShowProduct$ctl03$lnkZoom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Vande Wettering</dc:creator>
  <cp:lastModifiedBy>Cory Vande Wettering</cp:lastModifiedBy>
  <cp:revision>2</cp:revision>
  <dcterms:created xsi:type="dcterms:W3CDTF">2012-04-07T20:43:00Z</dcterms:created>
  <dcterms:modified xsi:type="dcterms:W3CDTF">2012-04-07T20:43:00Z</dcterms:modified>
</cp:coreProperties>
</file>